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92956"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Dear Parents,</w:t>
      </w:r>
    </w:p>
    <w:p w14:paraId="6D93A96C"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54D784B3"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Attached are the notes as well as the homework Students can fill in the blank copy of notes as Coach White goes through the problems or students can just follow along the filled out version of notes. </w:t>
      </w:r>
      <w:r w:rsidRPr="000B7B7D">
        <w:rPr>
          <w:rFonts w:ascii="Calibri" w:eastAsia="Times New Roman" w:hAnsi="Calibri" w:cs="Calibri"/>
          <w:b/>
          <w:bCs/>
          <w:i/>
          <w:iCs/>
          <w:color w:val="201F1E"/>
          <w:bdr w:val="none" w:sz="0" w:space="0" w:color="auto" w:frame="1"/>
          <w:shd w:val="clear" w:color="auto" w:fill="FFFF00"/>
        </w:rPr>
        <w:t>If you do not have a printer available, just have your student label a blank sheet of paper with the title of the homework and write the answers to each problem on this blank sheet of paper.</w:t>
      </w:r>
      <w:r w:rsidRPr="000B7B7D">
        <w:rPr>
          <w:rFonts w:ascii="Calibri" w:eastAsia="Times New Roman" w:hAnsi="Calibri" w:cs="Calibri"/>
          <w:b/>
          <w:bCs/>
          <w:i/>
          <w:iCs/>
          <w:color w:val="201F1E"/>
        </w:rPr>
        <w:t> This homework is due Thursday, April 23 at midnight. Homework submitted on Friday will not be accepted. Please make sure you submit your homework to the right person.</w:t>
      </w:r>
    </w:p>
    <w:p w14:paraId="6B0AB997"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157ECBA5"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Here is the video link of the lesson:</w:t>
      </w:r>
    </w:p>
    <w:p w14:paraId="3C574119" w14:textId="77777777" w:rsidR="000B7B7D" w:rsidRPr="000B7B7D" w:rsidRDefault="000B7B7D" w:rsidP="000B7B7D">
      <w:pPr>
        <w:shd w:val="clear" w:color="auto" w:fill="FFFFFF"/>
        <w:spacing w:after="0" w:line="240" w:lineRule="auto"/>
        <w:rPr>
          <w:rFonts w:ascii="Calibri" w:eastAsia="Times New Roman" w:hAnsi="Calibri" w:cs="Calibri"/>
          <w:color w:val="201F1E"/>
        </w:rPr>
      </w:pPr>
      <w:hyperlink r:id="rId8" w:tgtFrame="_blank" w:history="1">
        <w:r w:rsidRPr="000B7B7D">
          <w:rPr>
            <w:rFonts w:ascii="Calibri" w:eastAsia="Times New Roman" w:hAnsi="Calibri" w:cs="Calibri"/>
            <w:color w:val="954F72"/>
            <w:u w:val="single"/>
            <w:bdr w:val="none" w:sz="0" w:space="0" w:color="auto" w:frame="1"/>
          </w:rPr>
          <w:t>https://cobbk12org-my.sharepoint.com/:v:/g/personal/john_white_cobbk12_org/EStrtomaSrxEkTRIoTL8M_YBTzfYt-AcKQH6Ux3u9zD1DQ?e=PaBtVH</w:t>
        </w:r>
      </w:hyperlink>
    </w:p>
    <w:p w14:paraId="7A6932D9"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30D095B6"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4D0C29BA" w14:textId="77777777" w:rsidR="000B7B7D" w:rsidRPr="000B7B7D" w:rsidRDefault="000B7B7D" w:rsidP="000B7B7D">
      <w:pPr>
        <w:shd w:val="clear" w:color="auto" w:fill="FFFFFF"/>
        <w:spacing w:after="0" w:line="240" w:lineRule="auto"/>
        <w:ind w:left="360"/>
        <w:jc w:val="center"/>
        <w:rPr>
          <w:rFonts w:ascii="Calibri" w:eastAsia="Times New Roman" w:hAnsi="Calibri" w:cs="Calibri"/>
          <w:color w:val="201F1E"/>
        </w:rPr>
      </w:pPr>
      <w:r w:rsidRPr="000B7B7D">
        <w:rPr>
          <w:rFonts w:ascii="Calibri" w:eastAsia="Times New Roman" w:hAnsi="Calibri" w:cs="Calibri"/>
          <w:b/>
          <w:bCs/>
          <w:i/>
          <w:iCs/>
          <w:color w:val="201F1E"/>
          <w:u w:val="single"/>
        </w:rPr>
        <w:t>Arithmetic Sequence</w:t>
      </w:r>
    </w:p>
    <w:p w14:paraId="66A9B0C4" w14:textId="77777777" w:rsidR="000B7B7D" w:rsidRPr="000B7B7D" w:rsidRDefault="000B7B7D" w:rsidP="000B7B7D">
      <w:pPr>
        <w:numPr>
          <w:ilvl w:val="0"/>
          <w:numId w:val="2"/>
        </w:numPr>
        <w:shd w:val="clear" w:color="auto" w:fill="FFFFFF"/>
        <w:spacing w:after="0" w:line="253" w:lineRule="atLeast"/>
        <w:ind w:left="1080"/>
        <w:jc w:val="center"/>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An </w:t>
      </w:r>
      <w:r w:rsidRPr="000B7B7D">
        <w:rPr>
          <w:rFonts w:ascii="inherit" w:eastAsia="Times New Roman" w:hAnsi="inherit" w:cs="Calibri"/>
          <w:b/>
          <w:bCs/>
          <w:i/>
          <w:iCs/>
          <w:color w:val="201F1E"/>
          <w:sz w:val="24"/>
          <w:szCs w:val="24"/>
          <w:u w:val="single"/>
          <w:bdr w:val="none" w:sz="0" w:space="0" w:color="auto" w:frame="1"/>
        </w:rPr>
        <w:t>arithmetic sequence</w:t>
      </w:r>
      <w:r w:rsidRPr="000B7B7D">
        <w:rPr>
          <w:rFonts w:ascii="inherit" w:eastAsia="Times New Roman" w:hAnsi="inherit" w:cs="Calibri"/>
          <w:color w:val="201F1E"/>
          <w:sz w:val="24"/>
          <w:szCs w:val="24"/>
          <w:bdr w:val="none" w:sz="0" w:space="0" w:color="auto" w:frame="1"/>
        </w:rPr>
        <w:t> is a sequence in which the pattern of the sequence is being </w:t>
      </w:r>
      <w:r w:rsidRPr="000B7B7D">
        <w:rPr>
          <w:rFonts w:ascii="inherit" w:eastAsia="Times New Roman" w:hAnsi="inherit" w:cs="Calibri"/>
          <w:b/>
          <w:bCs/>
          <w:i/>
          <w:iCs/>
          <w:color w:val="201F1E"/>
          <w:sz w:val="24"/>
          <w:szCs w:val="24"/>
          <w:bdr w:val="none" w:sz="0" w:space="0" w:color="auto" w:frame="1"/>
        </w:rPr>
        <w:t>added or subtracted</w:t>
      </w:r>
      <w:r w:rsidRPr="000B7B7D">
        <w:rPr>
          <w:rFonts w:ascii="inherit" w:eastAsia="Times New Roman" w:hAnsi="inherit" w:cs="Calibri"/>
          <w:color w:val="201F1E"/>
          <w:sz w:val="24"/>
          <w:szCs w:val="24"/>
          <w:bdr w:val="none" w:sz="0" w:space="0" w:color="auto" w:frame="1"/>
        </w:rPr>
        <w:t>. In other words, the numbers are close together and the difference (difference means subtract) of the consecutive terms is constant. </w:t>
      </w:r>
      <w:r w:rsidRPr="000B7B7D">
        <w:rPr>
          <w:rFonts w:ascii="Calibri" w:eastAsia="Times New Roman" w:hAnsi="Calibri" w:cs="Calibri"/>
          <w:color w:val="201F1E"/>
        </w:rPr>
        <w:t>This constant difference is called the common difference and is denoted by d. If the numbers in the list are increasing, then d will be positive. If the numbers in the list are decreasing, then d will be negative.</w:t>
      </w:r>
    </w:p>
    <w:p w14:paraId="16EF3422" w14:textId="77777777" w:rsidR="000B7B7D" w:rsidRPr="000B7B7D" w:rsidRDefault="000B7B7D" w:rsidP="000B7B7D">
      <w:pPr>
        <w:shd w:val="clear" w:color="auto" w:fill="FFFFFF"/>
        <w:spacing w:after="200" w:line="253" w:lineRule="atLeast"/>
        <w:ind w:left="1080"/>
        <w:rPr>
          <w:rFonts w:ascii="Calibri" w:eastAsia="Times New Roman" w:hAnsi="Calibri" w:cs="Calibri"/>
          <w:color w:val="201F1E"/>
        </w:rPr>
      </w:pPr>
      <w:r w:rsidRPr="000B7B7D">
        <w:rPr>
          <w:rFonts w:ascii="Calibri" w:eastAsia="Times New Roman" w:hAnsi="Calibri" w:cs="Calibri"/>
          <w:color w:val="201F1E"/>
        </w:rPr>
        <w:t> </w:t>
      </w:r>
    </w:p>
    <w:p w14:paraId="71AFC986"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The nth term of an arithmetic sequence with first term                   </w:t>
      </w:r>
      <w:r w:rsidRPr="000B7B7D">
        <w:rPr>
          <w:noProof/>
        </w:rPr>
        <w:drawing>
          <wp:inline distT="0" distB="0" distL="0" distR="0" wp14:anchorId="0EEB668B" wp14:editId="77C9A3FB">
            <wp:extent cx="4705350" cy="247650"/>
            <wp:effectExtent l="0" t="0" r="0" b="0"/>
            <wp:docPr id="169" name="Picture 169" descr="C:\Users\KDC10960\AppData\Local\Microsoft\Windows\INetCache\Content.MSO\572F17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KDC10960\AppData\Local\Microsoft\Windows\INetCache\Content.MSO\572F17D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47650"/>
                    </a:xfrm>
                    <a:prstGeom prst="rect">
                      <a:avLst/>
                    </a:prstGeom>
                    <a:noFill/>
                    <a:ln>
                      <a:noFill/>
                    </a:ln>
                  </pic:spPr>
                </pic:pic>
              </a:graphicData>
            </a:graphic>
          </wp:inline>
        </w:drawing>
      </w:r>
      <w:r w:rsidRPr="000B7B7D">
        <w:rPr>
          <w:rFonts w:ascii="Calibri" w:eastAsia="Times New Roman" w:hAnsi="Calibri" w:cs="Calibri"/>
          <w:color w:val="201F1E"/>
        </w:rPr>
        <w:t> and common difference d is given by:</w:t>
      </w:r>
    </w:p>
    <w:p w14:paraId="7FD31D53"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0DA4CAF3" wp14:editId="060A7C03">
            <wp:extent cx="241300" cy="247650"/>
            <wp:effectExtent l="0" t="0" r="6350" b="0"/>
            <wp:docPr id="170" name="Picture 170" descr="C:\Users\KDC10960\AppData\Local\Microsoft\Windows\INetCache\Content.MSO\603EDE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Users\KDC10960\AppData\Local\Microsoft\Windows\INetCache\Content.MSO\603EDE5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color w:val="201F1E"/>
        </w:rPr>
        <w:t>= </w:t>
      </w:r>
      <w:r w:rsidRPr="000B7B7D">
        <w:rPr>
          <w:noProof/>
        </w:rPr>
        <w:drawing>
          <wp:inline distT="0" distB="0" distL="0" distR="0" wp14:anchorId="5B442740" wp14:editId="60A2A9E0">
            <wp:extent cx="228600" cy="247650"/>
            <wp:effectExtent l="0" t="0" r="0" b="0"/>
            <wp:docPr id="171" name="Picture 171" descr="C:\Users\KDC10960\AppData\Local\Microsoft\Windows\INetCache\Content.MSO\3813FA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KDC10960\AppData\Local\Microsoft\Windows\INetCache\Content.MSO\3813FA1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color w:val="201F1E"/>
        </w:rPr>
        <w:t> + d( n – 1 )</w:t>
      </w:r>
    </w:p>
    <w:p w14:paraId="6118FEE6"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Only plug in numbers for d and the first term in the sequence. In this formula, </w:t>
      </w:r>
      <w:r w:rsidRPr="000B7B7D">
        <w:rPr>
          <w:rFonts w:ascii="inherit" w:eastAsia="Times New Roman" w:hAnsi="inherit" w:cs="Calibri"/>
          <w:b/>
          <w:bCs/>
          <w:i/>
          <w:iCs/>
          <w:color w:val="201F1E"/>
          <w:sz w:val="24"/>
          <w:szCs w:val="24"/>
          <w:bdr w:val="none" w:sz="0" w:space="0" w:color="auto" w:frame="1"/>
        </w:rPr>
        <w:t>d</w:t>
      </w:r>
      <w:r w:rsidRPr="000B7B7D">
        <w:rPr>
          <w:rFonts w:ascii="inherit" w:eastAsia="Times New Roman" w:hAnsi="inherit" w:cs="Calibri"/>
          <w:color w:val="201F1E"/>
          <w:sz w:val="24"/>
          <w:szCs w:val="24"/>
          <w:bdr w:val="none" w:sz="0" w:space="0" w:color="auto" w:frame="1"/>
        </w:rPr>
        <w:t> stands for the </w:t>
      </w:r>
      <w:r w:rsidRPr="000B7B7D">
        <w:rPr>
          <w:rFonts w:ascii="inherit" w:eastAsia="Times New Roman" w:hAnsi="inherit" w:cs="Calibri"/>
          <w:b/>
          <w:bCs/>
          <w:i/>
          <w:iCs/>
          <w:color w:val="201F1E"/>
          <w:sz w:val="24"/>
          <w:szCs w:val="24"/>
          <w:bdr w:val="none" w:sz="0" w:space="0" w:color="auto" w:frame="1"/>
        </w:rPr>
        <w:t>common difference</w:t>
      </w:r>
      <w:r w:rsidRPr="000B7B7D">
        <w:rPr>
          <w:rFonts w:ascii="inherit" w:eastAsia="Times New Roman" w:hAnsi="inherit" w:cs="Calibri"/>
          <w:color w:val="201F1E"/>
          <w:sz w:val="24"/>
          <w:szCs w:val="24"/>
          <w:bdr w:val="none" w:sz="0" w:space="0" w:color="auto" w:frame="1"/>
        </w:rPr>
        <w:t>. To find </w:t>
      </w:r>
      <w:r w:rsidRPr="000B7B7D">
        <w:rPr>
          <w:rFonts w:ascii="inherit" w:eastAsia="Times New Roman" w:hAnsi="inherit" w:cs="Calibri"/>
          <w:b/>
          <w:bCs/>
          <w:i/>
          <w:iCs/>
          <w:color w:val="201F1E"/>
          <w:sz w:val="24"/>
          <w:szCs w:val="24"/>
          <w:bdr w:val="none" w:sz="0" w:space="0" w:color="auto" w:frame="1"/>
        </w:rPr>
        <w:t>d</w:t>
      </w:r>
      <w:r w:rsidRPr="000B7B7D">
        <w:rPr>
          <w:rFonts w:ascii="inherit" w:eastAsia="Times New Roman" w:hAnsi="inherit" w:cs="Calibri"/>
          <w:color w:val="201F1E"/>
          <w:sz w:val="24"/>
          <w:szCs w:val="24"/>
          <w:bdr w:val="none" w:sz="0" w:space="0" w:color="auto" w:frame="1"/>
        </w:rPr>
        <w:t>, calculate the following: </w:t>
      </w:r>
      <w:r w:rsidRPr="000B7B7D">
        <w:rPr>
          <w:rFonts w:ascii="inherit" w:eastAsia="Times New Roman" w:hAnsi="inherit" w:cs="Calibri"/>
          <w:b/>
          <w:bCs/>
          <w:i/>
          <w:iCs/>
          <w:color w:val="201F1E"/>
          <w:sz w:val="24"/>
          <w:szCs w:val="24"/>
          <w:bdr w:val="none" w:sz="0" w:space="0" w:color="auto" w:frame="1"/>
        </w:rPr>
        <w:t>second term minus the first term</w:t>
      </w:r>
      <w:r w:rsidRPr="000B7B7D">
        <w:rPr>
          <w:rFonts w:ascii="inherit" w:eastAsia="Times New Roman" w:hAnsi="inherit" w:cs="Calibri"/>
          <w:color w:val="201F1E"/>
          <w:sz w:val="24"/>
          <w:szCs w:val="24"/>
          <w:bdr w:val="none" w:sz="0" w:space="0" w:color="auto" w:frame="1"/>
        </w:rPr>
        <w:t>.</w:t>
      </w:r>
    </w:p>
    <w:p w14:paraId="16F7A03D"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To find a specific term, just plug in the number of the term that is being asked. For example, to find the 20th then plug in 20 for n.</w:t>
      </w:r>
    </w:p>
    <w:p w14:paraId="34CB001B"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i/>
          <w:iCs/>
          <w:color w:val="201F1E"/>
          <w:u w:val="single"/>
        </w:rPr>
        <w:t>Steps to writing a rule for the nth term of the arithmetic sequence and finding a specific term:</w:t>
      </w:r>
    </w:p>
    <w:p w14:paraId="6ACFCB45" w14:textId="77777777" w:rsidR="000B7B7D" w:rsidRPr="000B7B7D" w:rsidRDefault="000B7B7D" w:rsidP="000B7B7D">
      <w:pPr>
        <w:numPr>
          <w:ilvl w:val="0"/>
          <w:numId w:val="3"/>
        </w:numPr>
        <w:shd w:val="clear" w:color="auto" w:fill="FFFFFF"/>
        <w:spacing w:after="0" w:line="253" w:lineRule="atLeast"/>
        <w:rPr>
          <w:rFonts w:ascii="Calibri" w:eastAsia="Times New Roman" w:hAnsi="Calibri" w:cs="Calibri"/>
          <w:color w:val="201F1E"/>
        </w:rPr>
      </w:pPr>
      <w:r w:rsidRPr="000B7B7D">
        <w:rPr>
          <w:rFonts w:ascii="Calibri" w:eastAsia="Times New Roman" w:hAnsi="Calibri" w:cs="Calibri"/>
          <w:color w:val="201F1E"/>
        </w:rPr>
        <w:t>First, find </w:t>
      </w:r>
      <w:r w:rsidRPr="000B7B7D">
        <w:rPr>
          <w:noProof/>
        </w:rPr>
        <w:drawing>
          <wp:inline distT="0" distB="0" distL="0" distR="0" wp14:anchorId="5B5BD83B" wp14:editId="6D8331D0">
            <wp:extent cx="209550" cy="285750"/>
            <wp:effectExtent l="0" t="0" r="0" b="0"/>
            <wp:docPr id="172" name="Picture 172" descr="C:\Users\KDC10960\AppData\Local\Microsoft\Windows\INetCache\Content.MSO\6D4B92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sers\KDC10960\AppData\Local\Microsoft\Windows\INetCache\Content.MSO\6D4B928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Pr="000B7B7D">
        <w:rPr>
          <w:rFonts w:ascii="Calibri" w:eastAsia="Times New Roman" w:hAnsi="Calibri" w:cs="Calibri"/>
          <w:color w:val="201F1E"/>
        </w:rPr>
        <w:t> and d and plug these into the appropriate place in the formula.</w:t>
      </w:r>
    </w:p>
    <w:p w14:paraId="40B61080" w14:textId="77777777" w:rsidR="000B7B7D" w:rsidRPr="000B7B7D" w:rsidRDefault="000B7B7D" w:rsidP="000B7B7D">
      <w:pPr>
        <w:numPr>
          <w:ilvl w:val="0"/>
          <w:numId w:val="3"/>
        </w:numPr>
        <w:shd w:val="clear" w:color="auto" w:fill="FFFFFF"/>
        <w:spacing w:after="0" w:line="253" w:lineRule="atLeast"/>
        <w:rPr>
          <w:rFonts w:ascii="Calibri" w:eastAsia="Times New Roman" w:hAnsi="Calibri" w:cs="Calibri"/>
          <w:color w:val="201F1E"/>
        </w:rPr>
      </w:pPr>
      <w:r w:rsidRPr="000B7B7D">
        <w:rPr>
          <w:rFonts w:ascii="Calibri" w:eastAsia="Times New Roman" w:hAnsi="Calibri" w:cs="Calibri"/>
          <w:color w:val="201F1E"/>
        </w:rPr>
        <w:t>Then distribute and combine like terms</w:t>
      </w:r>
    </w:p>
    <w:p w14:paraId="23A3D0D9" w14:textId="77777777" w:rsidR="000B7B7D" w:rsidRPr="000B7B7D" w:rsidRDefault="000B7B7D" w:rsidP="000B7B7D">
      <w:pPr>
        <w:numPr>
          <w:ilvl w:val="0"/>
          <w:numId w:val="3"/>
        </w:numPr>
        <w:shd w:val="clear" w:color="auto" w:fill="FFFFFF"/>
        <w:spacing w:after="200" w:line="253" w:lineRule="atLeast"/>
        <w:rPr>
          <w:rFonts w:ascii="Calibri" w:eastAsia="Times New Roman" w:hAnsi="Calibri" w:cs="Calibri"/>
          <w:color w:val="201F1E"/>
        </w:rPr>
      </w:pPr>
      <w:r w:rsidRPr="000B7B7D">
        <w:rPr>
          <w:rFonts w:ascii="Calibri" w:eastAsia="Times New Roman" w:hAnsi="Calibri" w:cs="Calibri"/>
          <w:color w:val="201F1E"/>
        </w:rPr>
        <w:t>To find a specific term just plug in the number of the term you are looking for</w:t>
      </w:r>
    </w:p>
    <w:p w14:paraId="5E8FE035"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5099471E"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b/>
          <w:bCs/>
          <w:i/>
          <w:iCs/>
          <w:color w:val="201F1E"/>
          <w:sz w:val="24"/>
          <w:szCs w:val="24"/>
          <w:u w:val="single"/>
          <w:bdr w:val="none" w:sz="0" w:space="0" w:color="auto" w:frame="1"/>
        </w:rPr>
        <w:t>Example 1</w:t>
      </w:r>
      <w:r w:rsidRPr="000B7B7D">
        <w:rPr>
          <w:rFonts w:ascii="inherit" w:eastAsia="Times New Roman" w:hAnsi="inherit" w:cs="Calibri"/>
          <w:color w:val="201F1E"/>
          <w:sz w:val="24"/>
          <w:szCs w:val="24"/>
          <w:bdr w:val="none" w:sz="0" w:space="0" w:color="auto" w:frame="1"/>
        </w:rPr>
        <w:t>:  7, 4, 1, - 2, - 5, …</w:t>
      </w:r>
    </w:p>
    <w:p w14:paraId="234A1906"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D= second number – first number= 4 – 7 = - 3 (d is negative because counting backwards)</w:t>
      </w:r>
    </w:p>
    <w:p w14:paraId="6CAECDD3"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1 – 4 = - 3</w:t>
      </w:r>
    </w:p>
    <w:p w14:paraId="091AFEE8"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-2 – 1 = - 3</w:t>
      </w:r>
    </w:p>
    <w:p w14:paraId="6BB1C972"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-5 - - 2= - 3</w:t>
      </w:r>
    </w:p>
    <w:p w14:paraId="1E89F8FA"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lastRenderedPageBreak/>
        <w:drawing>
          <wp:inline distT="0" distB="0" distL="0" distR="0" wp14:anchorId="5D1AE55B" wp14:editId="6BDDCA5E">
            <wp:extent cx="228600" cy="247650"/>
            <wp:effectExtent l="0" t="0" r="0" b="0"/>
            <wp:docPr id="173" name="Picture 173" descr="C:\Users\KDC10960\AppData\Local\Microsoft\Windows\INetCache\Content.MSO\C3D6BB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KDC10960\AppData\Local\Microsoft\Windows\INetCache\Content.MSO\C3D6BB2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color w:val="201F1E"/>
        </w:rPr>
        <w:t> = 7</w:t>
      </w:r>
    </w:p>
    <w:p w14:paraId="2E214B4A"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36A97115" wp14:editId="1D641310">
            <wp:extent cx="2717800" cy="247650"/>
            <wp:effectExtent l="0" t="0" r="6350" b="0"/>
            <wp:docPr id="174" name="Picture 174" descr="C:\Users\KDC10960\AppData\Local\Microsoft\Windows\INetCache\Content.MSO\FCDD53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KDC10960\AppData\Local\Microsoft\Windows\INetCache\Content.MSO\FCDD537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47650"/>
                    </a:xfrm>
                    <a:prstGeom prst="rect">
                      <a:avLst/>
                    </a:prstGeom>
                    <a:noFill/>
                    <a:ln>
                      <a:noFill/>
                    </a:ln>
                  </pic:spPr>
                </pic:pic>
              </a:graphicData>
            </a:graphic>
          </wp:inline>
        </w:drawing>
      </w:r>
      <w:r w:rsidRPr="000B7B7D">
        <w:rPr>
          <w:rFonts w:ascii="Calibri" w:eastAsia="Times New Roman" w:hAnsi="Calibri" w:cs="Calibri"/>
          <w:b/>
          <w:bCs/>
          <w:color w:val="201F1E"/>
        </w:rPr>
        <w:t>= 7 + - 3(n – 1)</w:t>
      </w:r>
    </w:p>
    <w:p w14:paraId="4E521FC3"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If distribute the – 3, then </w:t>
      </w:r>
      <w:r w:rsidRPr="000B7B7D">
        <w:rPr>
          <w:noProof/>
        </w:rPr>
        <w:drawing>
          <wp:inline distT="0" distB="0" distL="0" distR="0" wp14:anchorId="233C1DE3" wp14:editId="54535578">
            <wp:extent cx="241300" cy="247650"/>
            <wp:effectExtent l="0" t="0" r="6350" b="0"/>
            <wp:docPr id="175" name="Picture 175" descr="C:\Users\KDC10960\AppData\Local\Microsoft\Windows\INetCache\Content.MSO\5403E6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KDC10960\AppData\Local\Microsoft\Windows\INetCache\Content.MSO\5403E6F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color w:val="201F1E"/>
        </w:rPr>
        <w:t>= 7 + - 3n + 3. Now combine like terms of 7 and 3</w:t>
      </w:r>
    </w:p>
    <w:p w14:paraId="3F99596D"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1C02CBCA" wp14:editId="3250CD24">
            <wp:extent cx="241300" cy="247650"/>
            <wp:effectExtent l="0" t="0" r="6350" b="0"/>
            <wp:docPr id="176" name="Picture 176" descr="C:\Users\KDC10960\AppData\Local\Microsoft\Windows\INetCache\Content.MSO\4F0C8D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KDC10960\AppData\Local\Microsoft\Windows\INetCache\Content.MSO\4F0C8D2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color w:val="201F1E"/>
        </w:rPr>
        <w:t>= - 3n + 10</w:t>
      </w:r>
    </w:p>
    <w:p w14:paraId="79087F6A"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If finding the 11</w:t>
      </w:r>
      <w:r w:rsidRPr="000B7B7D">
        <w:rPr>
          <w:rFonts w:ascii="Calibri" w:eastAsia="Times New Roman" w:hAnsi="Calibri" w:cs="Calibri"/>
          <w:b/>
          <w:bCs/>
          <w:color w:val="201F1E"/>
          <w:vertAlign w:val="superscript"/>
        </w:rPr>
        <w:t>th</w:t>
      </w:r>
      <w:r w:rsidRPr="000B7B7D">
        <w:rPr>
          <w:rFonts w:ascii="Calibri" w:eastAsia="Times New Roman" w:hAnsi="Calibri" w:cs="Calibri"/>
          <w:b/>
          <w:bCs/>
          <w:color w:val="201F1E"/>
        </w:rPr>
        <w:t> term, then this means n = 11: So, make a substitution (everywhere there is an n, replace it with 11</w:t>
      </w:r>
    </w:p>
    <w:p w14:paraId="560CF706"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So:  </w:t>
      </w:r>
      <w:r w:rsidRPr="000B7B7D">
        <w:rPr>
          <w:noProof/>
        </w:rPr>
        <w:drawing>
          <wp:inline distT="0" distB="0" distL="0" distR="0" wp14:anchorId="60DA9FDD" wp14:editId="3E33CD8F">
            <wp:extent cx="323850" cy="247650"/>
            <wp:effectExtent l="0" t="0" r="0" b="0"/>
            <wp:docPr id="177" name="Picture 177" descr="C:\Users\KDC10960\AppData\Local\Microsoft\Windows\INetCache\Content.MSO\9F8AC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KDC10960\AppData\Local\Microsoft\Windows\INetCache\Content.MSO\9F8AC980.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B7B7D">
        <w:rPr>
          <w:rFonts w:ascii="Calibri" w:eastAsia="Times New Roman" w:hAnsi="Calibri" w:cs="Calibri"/>
          <w:b/>
          <w:bCs/>
          <w:color w:val="201F1E"/>
        </w:rPr>
        <w:t>= 7 + - 3 (11 – 1)</w:t>
      </w:r>
    </w:p>
    <w:p w14:paraId="4A6D8236"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 </w:t>
      </w:r>
    </w:p>
    <w:p w14:paraId="66293412"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6461AC7B" wp14:editId="1222DA1B">
            <wp:extent cx="323850" cy="247650"/>
            <wp:effectExtent l="0" t="0" r="0" b="0"/>
            <wp:docPr id="178" name="Picture 178" descr="C:\Users\KDC10960\AppData\Local\Microsoft\Windows\INetCache\Content.MSO\C7226B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Users\KDC10960\AppData\Local\Microsoft\Windows\INetCache\Content.MSO\C7226B8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B7B7D">
        <w:rPr>
          <w:rFonts w:ascii="Calibri" w:eastAsia="Times New Roman" w:hAnsi="Calibri" w:cs="Calibri"/>
          <w:b/>
          <w:bCs/>
          <w:color w:val="201F1E"/>
        </w:rPr>
        <w:t> = - 23</w:t>
      </w:r>
    </w:p>
    <w:p w14:paraId="55BF8A4D"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30299E2A"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u w:val="single"/>
        </w:rPr>
        <w:t>Recursive Rule:</w:t>
      </w:r>
      <w:r w:rsidRPr="000B7B7D">
        <w:rPr>
          <w:rFonts w:ascii="Calibri" w:eastAsia="Times New Roman" w:hAnsi="Calibri" w:cs="Calibri"/>
          <w:color w:val="201F1E"/>
        </w:rPr>
        <w:t> </w:t>
      </w:r>
      <w:r w:rsidRPr="000B7B7D">
        <w:rPr>
          <w:noProof/>
        </w:rPr>
        <w:drawing>
          <wp:inline distT="0" distB="0" distL="0" distR="0" wp14:anchorId="5E15F51B" wp14:editId="0B68E899">
            <wp:extent cx="228600" cy="247650"/>
            <wp:effectExtent l="0" t="0" r="0" b="0"/>
            <wp:docPr id="179" name="Picture 179" descr="C:\Users\KDC10960\AppData\Local\Microsoft\Windows\INetCache\Content.MSO\1D896E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KDC10960\AppData\Local\Microsoft\Windows\INetCache\Content.MSO\1D896E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i/>
          <w:iCs/>
          <w:color w:val="201F1E"/>
        </w:rPr>
        <w:t> = 7</w:t>
      </w:r>
    </w:p>
    <w:p w14:paraId="47A58434"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r w:rsidRPr="000B7B7D">
        <w:rPr>
          <w:noProof/>
        </w:rPr>
        <w:drawing>
          <wp:inline distT="0" distB="0" distL="0" distR="0" wp14:anchorId="52AFFC9D" wp14:editId="447AF45E">
            <wp:extent cx="241300" cy="247650"/>
            <wp:effectExtent l="0" t="0" r="6350" b="0"/>
            <wp:docPr id="180" name="Picture 180" descr="C:\Users\KDC10960\AppData\Local\Microsoft\Windows\INetCache\Content.MSO\7444DA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KDC10960\AppData\Local\Microsoft\Windows\INetCache\Content.MSO\7444DAB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3BFD921D" wp14:editId="09DB45D2">
            <wp:extent cx="438150" cy="247650"/>
            <wp:effectExtent l="0" t="0" r="0" b="0"/>
            <wp:docPr id="181" name="Picture 181" descr="C:\Users\KDC10960\AppData\Local\Microsoft\Windows\INetCache\Content.MSO\ED8A2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KDC10960\AppData\Local\Microsoft\Windows\INetCache\Content.MSO\ED8A2D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 d so </w:t>
      </w:r>
      <w:r w:rsidRPr="000B7B7D">
        <w:rPr>
          <w:noProof/>
        </w:rPr>
        <w:drawing>
          <wp:inline distT="0" distB="0" distL="0" distR="0" wp14:anchorId="3C123041" wp14:editId="20D1F27A">
            <wp:extent cx="241300" cy="247650"/>
            <wp:effectExtent l="0" t="0" r="6350" b="0"/>
            <wp:docPr id="182" name="Picture 182" descr="C:\Users\KDC10960\AppData\Local\Microsoft\Windows\INetCache\Content.MSO\AEE286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C:\Users\KDC10960\AppData\Local\Microsoft\Windows\INetCache\Content.MSO\AEE286A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314FE306" wp14:editId="60C53991">
            <wp:extent cx="438150" cy="247650"/>
            <wp:effectExtent l="0" t="0" r="0" b="0"/>
            <wp:docPr id="183" name="Picture 183" descr="C:\Users\KDC10960\AppData\Local\Microsoft\Windows\INetCache\Content.MSO\3A57F1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KDC10960\AppData\Local\Microsoft\Windows\INetCache\Content.MSO\3A57F1A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 - 3</w:t>
      </w:r>
    </w:p>
    <w:p w14:paraId="33CD9BA7"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71D92A8F"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3342A86F"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1F44872A"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23020BC2"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bdr w:val="none" w:sz="0" w:space="0" w:color="auto" w:frame="1"/>
        </w:rPr>
        <w:t> </w:t>
      </w:r>
    </w:p>
    <w:p w14:paraId="2089DF7B"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u w:val="single"/>
        </w:rPr>
        <w:t>Example 2:</w:t>
      </w:r>
      <w:r w:rsidRPr="000B7B7D">
        <w:rPr>
          <w:rFonts w:ascii="Calibri" w:eastAsia="Times New Roman" w:hAnsi="Calibri" w:cs="Calibri"/>
          <w:color w:val="201F1E"/>
        </w:rPr>
        <w:t> 4, 6, 8, 10, 12, …</w:t>
      </w:r>
    </w:p>
    <w:p w14:paraId="644F2887"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D= second number – first number= 6 – 4 = 2 (d is positive because counting forwards)</w:t>
      </w:r>
    </w:p>
    <w:p w14:paraId="4BD2C1BF"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                                                                 8 – 6 = 2</w:t>
      </w:r>
    </w:p>
    <w:p w14:paraId="6F5F9C24"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                                                                 10 – 8 = 2</w:t>
      </w:r>
    </w:p>
    <w:p w14:paraId="41F61687"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                                                                 12 – 10 = 2</w:t>
      </w:r>
    </w:p>
    <w:p w14:paraId="18CAFFDA"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093E4818" wp14:editId="35608115">
            <wp:extent cx="228600" cy="247650"/>
            <wp:effectExtent l="0" t="0" r="0" b="0"/>
            <wp:docPr id="184" name="Picture 184" descr="C:\Users\KDC10960\AppData\Local\Microsoft\Windows\INetCache\Content.MSO\B6DEDB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Users\KDC10960\AppData\Local\Microsoft\Windows\INetCache\Content.MSO\B6DEDB5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color w:val="201F1E"/>
        </w:rPr>
        <w:t> = 4</w:t>
      </w:r>
    </w:p>
    <w:p w14:paraId="3EC61A9F"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5244DD97" wp14:editId="36F5D754">
            <wp:extent cx="2717800" cy="247650"/>
            <wp:effectExtent l="0" t="0" r="6350" b="0"/>
            <wp:docPr id="185" name="Picture 185" descr="C:\Users\KDC10960\AppData\Local\Microsoft\Windows\INetCache\Content.MSO\27F9A7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KDC10960\AppData\Local\Microsoft\Windows\INetCache\Content.MSO\27F9A73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47650"/>
                    </a:xfrm>
                    <a:prstGeom prst="rect">
                      <a:avLst/>
                    </a:prstGeom>
                    <a:noFill/>
                    <a:ln>
                      <a:noFill/>
                    </a:ln>
                  </pic:spPr>
                </pic:pic>
              </a:graphicData>
            </a:graphic>
          </wp:inline>
        </w:drawing>
      </w:r>
      <w:r w:rsidRPr="000B7B7D">
        <w:rPr>
          <w:rFonts w:ascii="Calibri" w:eastAsia="Times New Roman" w:hAnsi="Calibri" w:cs="Calibri"/>
          <w:b/>
          <w:bCs/>
          <w:color w:val="201F1E"/>
        </w:rPr>
        <w:t>= 4 + 2(n – 1)</w:t>
      </w:r>
    </w:p>
    <w:p w14:paraId="50F82A17"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If distribute the 2, then </w:t>
      </w:r>
      <w:r w:rsidRPr="000B7B7D">
        <w:rPr>
          <w:noProof/>
        </w:rPr>
        <w:drawing>
          <wp:inline distT="0" distB="0" distL="0" distR="0" wp14:anchorId="10527375" wp14:editId="4623FCFC">
            <wp:extent cx="241300" cy="247650"/>
            <wp:effectExtent l="0" t="0" r="6350" b="0"/>
            <wp:docPr id="186" name="Picture 186" descr="C:\Users\KDC10960\AppData\Local\Microsoft\Windows\INetCache\Content.MSO\FE7E04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Users\KDC10960\AppData\Local\Microsoft\Windows\INetCache\Content.MSO\FE7E04B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color w:val="201F1E"/>
        </w:rPr>
        <w:t>= 4 + 2n - 2. Now combine like terms of 4 and -2</w:t>
      </w:r>
    </w:p>
    <w:p w14:paraId="5B739683"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6DAD3333" wp14:editId="28921BB2">
            <wp:extent cx="241300" cy="247650"/>
            <wp:effectExtent l="0" t="0" r="6350" b="0"/>
            <wp:docPr id="187" name="Picture 187" descr="C:\Users\KDC10960\AppData\Local\Microsoft\Windows\INetCache\Content.MSO\668ECF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KDC10960\AppData\Local\Microsoft\Windows\INetCache\Content.MSO\668ECF7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color w:val="201F1E"/>
        </w:rPr>
        <w:t>= 2n + 2</w:t>
      </w:r>
    </w:p>
    <w:p w14:paraId="7C61F77A"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 </w:t>
      </w:r>
    </w:p>
    <w:p w14:paraId="556005FF"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If finding the 15</w:t>
      </w:r>
      <w:r w:rsidRPr="000B7B7D">
        <w:rPr>
          <w:rFonts w:ascii="Calibri" w:eastAsia="Times New Roman" w:hAnsi="Calibri" w:cs="Calibri"/>
          <w:b/>
          <w:bCs/>
          <w:color w:val="201F1E"/>
          <w:vertAlign w:val="superscript"/>
        </w:rPr>
        <w:t>th</w:t>
      </w:r>
      <w:r w:rsidRPr="000B7B7D">
        <w:rPr>
          <w:rFonts w:ascii="Calibri" w:eastAsia="Times New Roman" w:hAnsi="Calibri" w:cs="Calibri"/>
          <w:b/>
          <w:bCs/>
          <w:color w:val="201F1E"/>
        </w:rPr>
        <w:t> term, then this means n = 15: So, make a substitution (everywhere there is an n, replace it with 11</w:t>
      </w:r>
    </w:p>
    <w:p w14:paraId="5FD2D915"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rFonts w:ascii="Calibri" w:eastAsia="Times New Roman" w:hAnsi="Calibri" w:cs="Calibri"/>
          <w:b/>
          <w:bCs/>
          <w:color w:val="201F1E"/>
        </w:rPr>
        <w:t>So:  </w:t>
      </w:r>
      <w:r w:rsidRPr="000B7B7D">
        <w:rPr>
          <w:noProof/>
        </w:rPr>
        <w:drawing>
          <wp:inline distT="0" distB="0" distL="0" distR="0" wp14:anchorId="083D525C" wp14:editId="338D4CF8">
            <wp:extent cx="323850" cy="247650"/>
            <wp:effectExtent l="0" t="0" r="0" b="0"/>
            <wp:docPr id="188" name="Picture 188" descr="C:\Users\KDC10960\AppData\Local\Microsoft\Windows\INetCache\Content.MSO\8E10E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KDC10960\AppData\Local\Microsoft\Windows\INetCache\Content.MSO\8E10EEE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B7B7D">
        <w:rPr>
          <w:rFonts w:ascii="Calibri" w:eastAsia="Times New Roman" w:hAnsi="Calibri" w:cs="Calibri"/>
          <w:b/>
          <w:bCs/>
          <w:color w:val="201F1E"/>
        </w:rPr>
        <w:t>= 4 + 2 (15 – 1)</w:t>
      </w:r>
    </w:p>
    <w:p w14:paraId="36DEE57A" w14:textId="77777777" w:rsidR="000B7B7D" w:rsidRPr="000B7B7D" w:rsidRDefault="000B7B7D" w:rsidP="000B7B7D">
      <w:pPr>
        <w:shd w:val="clear" w:color="auto" w:fill="FFFFFF"/>
        <w:spacing w:after="0" w:line="240" w:lineRule="auto"/>
        <w:jc w:val="center"/>
        <w:rPr>
          <w:rFonts w:ascii="Calibri" w:eastAsia="Times New Roman" w:hAnsi="Calibri" w:cs="Calibri"/>
          <w:color w:val="201F1E"/>
        </w:rPr>
      </w:pPr>
      <w:r w:rsidRPr="000B7B7D">
        <w:rPr>
          <w:noProof/>
        </w:rPr>
        <w:drawing>
          <wp:inline distT="0" distB="0" distL="0" distR="0" wp14:anchorId="4ECE8CC0" wp14:editId="64FA869A">
            <wp:extent cx="323850" cy="247650"/>
            <wp:effectExtent l="0" t="0" r="0" b="0"/>
            <wp:docPr id="189" name="Picture 189" descr="C:\Users\KDC10960\AppData\Local\Microsoft\Windows\INetCache\Content.MSO\285336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KDC10960\AppData\Local\Microsoft\Windows\INetCache\Content.MSO\2853368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0B7B7D">
        <w:rPr>
          <w:rFonts w:ascii="Calibri" w:eastAsia="Times New Roman" w:hAnsi="Calibri" w:cs="Calibri"/>
          <w:b/>
          <w:bCs/>
          <w:color w:val="201F1E"/>
        </w:rPr>
        <w:t> = 32</w:t>
      </w:r>
    </w:p>
    <w:p w14:paraId="201653E9"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139DDC47"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u w:val="single"/>
        </w:rPr>
        <w:t>Recursive Rule:</w:t>
      </w:r>
      <w:r w:rsidRPr="000B7B7D">
        <w:rPr>
          <w:rFonts w:ascii="Calibri" w:eastAsia="Times New Roman" w:hAnsi="Calibri" w:cs="Calibri"/>
          <w:color w:val="201F1E"/>
        </w:rPr>
        <w:t> </w:t>
      </w:r>
      <w:r w:rsidRPr="000B7B7D">
        <w:rPr>
          <w:noProof/>
        </w:rPr>
        <w:drawing>
          <wp:inline distT="0" distB="0" distL="0" distR="0" wp14:anchorId="7A0AAE83" wp14:editId="06D5DF5D">
            <wp:extent cx="228600" cy="247650"/>
            <wp:effectExtent l="0" t="0" r="0" b="0"/>
            <wp:docPr id="190" name="Picture 190" descr="C:\Users\KDC10960\AppData\Local\Microsoft\Windows\INetCache\Content.MSO\AC6145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KDC10960\AppData\Local\Microsoft\Windows\INetCache\Content.MSO\AC6145D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i/>
          <w:iCs/>
          <w:color w:val="201F1E"/>
        </w:rPr>
        <w:t> = 4</w:t>
      </w:r>
    </w:p>
    <w:p w14:paraId="2A183FF9"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r w:rsidRPr="000B7B7D">
        <w:rPr>
          <w:noProof/>
        </w:rPr>
        <w:drawing>
          <wp:inline distT="0" distB="0" distL="0" distR="0" wp14:anchorId="55E6AB5B" wp14:editId="0D48A139">
            <wp:extent cx="241300" cy="247650"/>
            <wp:effectExtent l="0" t="0" r="6350" b="0"/>
            <wp:docPr id="191" name="Picture 191" descr="C:\Users\KDC10960\AppData\Local\Microsoft\Windows\INetCache\Content.MSO\423968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KDC10960\AppData\Local\Microsoft\Windows\INetCache\Content.MSO\4239685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365DAF0C" wp14:editId="431120B2">
            <wp:extent cx="438150" cy="247650"/>
            <wp:effectExtent l="0" t="0" r="0" b="0"/>
            <wp:docPr id="192" name="Picture 192" descr="C:\Users\KDC10960\AppData\Local\Microsoft\Windows\INetCache\Content.MSO\B7DD75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KDC10960\AppData\Local\Microsoft\Windows\INetCache\Content.MSO\B7DD758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 d so </w:t>
      </w:r>
      <w:r w:rsidRPr="000B7B7D">
        <w:rPr>
          <w:noProof/>
        </w:rPr>
        <w:drawing>
          <wp:inline distT="0" distB="0" distL="0" distR="0" wp14:anchorId="0320357E" wp14:editId="05B0DAAD">
            <wp:extent cx="241300" cy="247650"/>
            <wp:effectExtent l="0" t="0" r="6350" b="0"/>
            <wp:docPr id="193" name="Picture 193" descr="C:\Users\KDC10960\AppData\Local\Microsoft\Windows\INetCache\Content.MSO\59F6B0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KDC10960\AppData\Local\Microsoft\Windows\INetCache\Content.MSO\59F6B0E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6CC1BF4B" wp14:editId="5FD483AA">
            <wp:extent cx="438150" cy="247650"/>
            <wp:effectExtent l="0" t="0" r="0" b="0"/>
            <wp:docPr id="194" name="Picture 194" descr="C:\Users\KDC10960\AppData\Local\Microsoft\Windows\INetCache\Content.MSO\DC84A9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KDC10960\AppData\Local\Microsoft\Windows\INetCache\Content.MSO\DC84A9E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+ 2</w:t>
      </w:r>
    </w:p>
    <w:p w14:paraId="7F5B056D"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61EC1BDC"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39F5AB1A"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Geometric Sequences:</w:t>
      </w:r>
    </w:p>
    <w:p w14:paraId="20B1D8AB"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lastRenderedPageBreak/>
        <w:t> </w:t>
      </w:r>
    </w:p>
    <w:p w14:paraId="61D1D1E4" w14:textId="77777777" w:rsidR="000B7B7D" w:rsidRPr="000B7B7D" w:rsidRDefault="000B7B7D" w:rsidP="000B7B7D">
      <w:pPr>
        <w:numPr>
          <w:ilvl w:val="0"/>
          <w:numId w:val="4"/>
        </w:numPr>
        <w:shd w:val="clear" w:color="auto" w:fill="FFFFFF"/>
        <w:spacing w:after="0" w:line="240" w:lineRule="auto"/>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The second type of explicit sequence is </w:t>
      </w:r>
      <w:r w:rsidRPr="000B7B7D">
        <w:rPr>
          <w:rFonts w:ascii="inherit" w:eastAsia="Times New Roman" w:hAnsi="inherit" w:cs="Calibri"/>
          <w:b/>
          <w:bCs/>
          <w:i/>
          <w:iCs/>
          <w:color w:val="201F1E"/>
          <w:sz w:val="24"/>
          <w:szCs w:val="24"/>
          <w:bdr w:val="none" w:sz="0" w:space="0" w:color="auto" w:frame="1"/>
        </w:rPr>
        <w:t>geometric sequences</w:t>
      </w:r>
      <w:r w:rsidRPr="000B7B7D">
        <w:rPr>
          <w:rFonts w:ascii="inherit" w:eastAsia="Times New Roman" w:hAnsi="inherit" w:cs="Calibri"/>
          <w:color w:val="201F1E"/>
          <w:sz w:val="24"/>
          <w:szCs w:val="24"/>
          <w:bdr w:val="none" w:sz="0" w:space="0" w:color="auto" w:frame="1"/>
        </w:rPr>
        <w:t> which is a sequence in which the pattern of the sequence is being multiplied. The formula is as follows:</w:t>
      </w:r>
    </w:p>
    <w:p w14:paraId="496DF364" w14:textId="77777777" w:rsidR="000B7B7D" w:rsidRPr="000B7B7D" w:rsidRDefault="000B7B7D" w:rsidP="000B7B7D">
      <w:pPr>
        <w:shd w:val="clear" w:color="auto" w:fill="FFFFFF"/>
        <w:spacing w:after="0" w:line="240" w:lineRule="auto"/>
        <w:ind w:left="720"/>
        <w:rPr>
          <w:rFonts w:ascii="Calibri" w:eastAsia="Times New Roman" w:hAnsi="Calibri" w:cs="Calibri"/>
          <w:color w:val="201F1E"/>
        </w:rPr>
      </w:pPr>
      <w:r w:rsidRPr="000B7B7D">
        <w:rPr>
          <w:noProof/>
        </w:rPr>
        <w:drawing>
          <wp:inline distT="0" distB="0" distL="0" distR="0" wp14:anchorId="76CC032C" wp14:editId="0BA296D7">
            <wp:extent cx="1574800" cy="266700"/>
            <wp:effectExtent l="0" t="0" r="0" b="0"/>
            <wp:docPr id="195" name="Picture 195" descr="C:\Users\KDC10960\AppData\Local\Microsoft\Windows\INetCache\Content.MSO\CECF1C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KDC10960\AppData\Local\Microsoft\Windows\INetCache\Content.MSO\CECF1C2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To find the </w:t>
      </w:r>
      <w:r w:rsidRPr="000B7B7D">
        <w:rPr>
          <w:rFonts w:ascii="inherit" w:eastAsia="Times New Roman" w:hAnsi="inherit" w:cs="Calibri"/>
          <w:b/>
          <w:bCs/>
          <w:i/>
          <w:iCs/>
          <w:color w:val="201F1E"/>
          <w:sz w:val="24"/>
          <w:szCs w:val="24"/>
          <w:bdr w:val="none" w:sz="0" w:space="0" w:color="auto" w:frame="1"/>
        </w:rPr>
        <w:t>common ratio</w:t>
      </w:r>
      <w:r w:rsidRPr="000B7B7D">
        <w:rPr>
          <w:rFonts w:ascii="inherit" w:eastAsia="Times New Roman" w:hAnsi="inherit" w:cs="Calibri"/>
          <w:color w:val="201F1E"/>
          <w:sz w:val="24"/>
          <w:szCs w:val="24"/>
          <w:bdr w:val="none" w:sz="0" w:space="0" w:color="auto" w:frame="1"/>
        </w:rPr>
        <w:t> calculate the following: </w:t>
      </w:r>
      <w:r w:rsidRPr="000B7B7D">
        <w:rPr>
          <w:rFonts w:ascii="inherit" w:eastAsia="Times New Roman" w:hAnsi="inherit" w:cs="Calibri"/>
          <w:b/>
          <w:bCs/>
          <w:i/>
          <w:iCs/>
          <w:color w:val="201F1E"/>
          <w:sz w:val="24"/>
          <w:szCs w:val="24"/>
          <w:bdr w:val="none" w:sz="0" w:space="0" w:color="auto" w:frame="1"/>
        </w:rPr>
        <w:t>second term divided by the first term</w:t>
      </w:r>
      <w:r w:rsidRPr="000B7B7D">
        <w:rPr>
          <w:rFonts w:ascii="inherit" w:eastAsia="Times New Roman" w:hAnsi="inherit" w:cs="Calibri"/>
          <w:color w:val="201F1E"/>
          <w:sz w:val="24"/>
          <w:szCs w:val="24"/>
          <w:bdr w:val="none" w:sz="0" w:space="0" w:color="auto" w:frame="1"/>
        </w:rPr>
        <w:t>.</w:t>
      </w:r>
    </w:p>
    <w:p w14:paraId="1A1F1BD2"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ahoma" w:eastAsia="Times New Roman" w:hAnsi="Tahoma" w:cs="Tahoma"/>
          <w:color w:val="201F1E"/>
          <w:sz w:val="20"/>
          <w:szCs w:val="20"/>
          <w:bdr w:val="none" w:sz="0" w:space="0" w:color="auto" w:frame="1"/>
        </w:rPr>
        <w:t> </w:t>
      </w:r>
    </w:p>
    <w:p w14:paraId="367B0E9F"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imes New Roman" w:eastAsia="Times New Roman" w:hAnsi="Times New Roman" w:cs="Times New Roman"/>
          <w:b/>
          <w:bCs/>
          <w:i/>
          <w:iCs/>
          <w:color w:val="201F1E"/>
          <w:sz w:val="24"/>
          <w:szCs w:val="24"/>
          <w:u w:val="single"/>
          <w:bdr w:val="none" w:sz="0" w:space="0" w:color="auto" w:frame="1"/>
        </w:rPr>
        <w:t>Steps to writing a rule for the nth term of the geometric sequence and finding a specific term:</w:t>
      </w:r>
    </w:p>
    <w:p w14:paraId="29ECC09B"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imes New Roman" w:eastAsia="Times New Roman" w:hAnsi="Times New Roman" w:cs="Times New Roman"/>
          <w:b/>
          <w:bCs/>
          <w:i/>
          <w:iCs/>
          <w:color w:val="201F1E"/>
          <w:sz w:val="24"/>
          <w:szCs w:val="24"/>
          <w:bdr w:val="none" w:sz="0" w:space="0" w:color="auto" w:frame="1"/>
        </w:rPr>
        <w:t> </w:t>
      </w:r>
    </w:p>
    <w:p w14:paraId="7AA5C1C9"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In this formula, remember </w:t>
      </w:r>
      <w:r w:rsidRPr="000B7B7D">
        <w:rPr>
          <w:rFonts w:ascii="Times New Roman" w:eastAsia="Times New Roman" w:hAnsi="Times New Roman" w:cs="Times New Roman"/>
          <w:b/>
          <w:bCs/>
          <w:i/>
          <w:iCs/>
          <w:color w:val="201F1E"/>
          <w:sz w:val="24"/>
          <w:szCs w:val="24"/>
          <w:bdr w:val="none" w:sz="0" w:space="0" w:color="auto" w:frame="1"/>
        </w:rPr>
        <w:t>r </w:t>
      </w:r>
      <w:r w:rsidRPr="000B7B7D">
        <w:rPr>
          <w:rFonts w:ascii="Times New Roman" w:eastAsia="Times New Roman" w:hAnsi="Times New Roman" w:cs="Times New Roman"/>
          <w:color w:val="201F1E"/>
          <w:sz w:val="24"/>
          <w:szCs w:val="24"/>
          <w:bdr w:val="none" w:sz="0" w:space="0" w:color="auto" w:frame="1"/>
        </w:rPr>
        <w:t>represents the common ratio and can be found by the following:  </w:t>
      </w:r>
      <w:r w:rsidRPr="000B7B7D">
        <w:rPr>
          <w:rFonts w:ascii="Times New Roman" w:eastAsia="Times New Roman" w:hAnsi="Times New Roman" w:cs="Times New Roman"/>
          <w:b/>
          <w:bCs/>
          <w:i/>
          <w:iCs/>
          <w:color w:val="201F1E"/>
          <w:sz w:val="24"/>
          <w:szCs w:val="24"/>
          <w:bdr w:val="none" w:sz="0" w:space="0" w:color="auto" w:frame="1"/>
        </w:rPr>
        <w:t>second term divided by the first term. </w:t>
      </w:r>
      <w:r w:rsidRPr="000B7B7D">
        <w:rPr>
          <w:rFonts w:ascii="Times New Roman" w:eastAsia="Times New Roman" w:hAnsi="Times New Roman" w:cs="Times New Roman"/>
          <w:color w:val="201F1E"/>
          <w:sz w:val="24"/>
          <w:szCs w:val="24"/>
          <w:bdr w:val="none" w:sz="0" w:space="0" w:color="auto" w:frame="1"/>
        </w:rPr>
        <w:t>This will be plugged in for </w:t>
      </w:r>
      <w:r w:rsidRPr="000B7B7D">
        <w:rPr>
          <w:rFonts w:ascii="Times New Roman" w:eastAsia="Times New Roman" w:hAnsi="Times New Roman" w:cs="Times New Roman"/>
          <w:b/>
          <w:bCs/>
          <w:i/>
          <w:iCs/>
          <w:color w:val="201F1E"/>
          <w:sz w:val="24"/>
          <w:szCs w:val="24"/>
          <w:bdr w:val="none" w:sz="0" w:space="0" w:color="auto" w:frame="1"/>
        </w:rPr>
        <w:t>r. </w:t>
      </w:r>
      <w:r w:rsidRPr="000B7B7D">
        <w:rPr>
          <w:rFonts w:ascii="Times New Roman" w:eastAsia="Times New Roman" w:hAnsi="Times New Roman" w:cs="Times New Roman"/>
          <w:color w:val="201F1E"/>
          <w:sz w:val="24"/>
          <w:szCs w:val="24"/>
          <w:bdr w:val="none" w:sz="0" w:space="0" w:color="auto" w:frame="1"/>
        </w:rPr>
        <w:t>The first number in the list will be plugged in for </w:t>
      </w:r>
      <w:r w:rsidRPr="000B7B7D">
        <w:rPr>
          <w:noProof/>
        </w:rPr>
        <w:drawing>
          <wp:inline distT="0" distB="0" distL="0" distR="0" wp14:anchorId="77816049" wp14:editId="3957DAD7">
            <wp:extent cx="361950" cy="266700"/>
            <wp:effectExtent l="0" t="0" r="0" b="0"/>
            <wp:docPr id="196" name="Picture 196" descr="C:\Users\KDC10960\AppData\Local\Microsoft\Windows\INetCache\Content.MSO\1292CF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KDC10960\AppData\Local\Microsoft\Windows\INetCache\Content.MSO\1292CF1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To find a specific term, just plug in the number of the term that is being asked for the </w:t>
      </w:r>
      <w:r w:rsidRPr="000B7B7D">
        <w:rPr>
          <w:rFonts w:ascii="Times New Roman" w:eastAsia="Times New Roman" w:hAnsi="Times New Roman" w:cs="Times New Roman"/>
          <w:b/>
          <w:bCs/>
          <w:i/>
          <w:iCs/>
          <w:color w:val="201F1E"/>
          <w:sz w:val="24"/>
          <w:szCs w:val="24"/>
          <w:bdr w:val="none" w:sz="0" w:space="0" w:color="auto" w:frame="1"/>
        </w:rPr>
        <w:t>n</w:t>
      </w:r>
      <w:r w:rsidRPr="000B7B7D">
        <w:rPr>
          <w:rFonts w:ascii="Times New Roman" w:eastAsia="Times New Roman" w:hAnsi="Times New Roman" w:cs="Times New Roman"/>
          <w:color w:val="201F1E"/>
          <w:sz w:val="24"/>
          <w:szCs w:val="24"/>
          <w:bdr w:val="none" w:sz="0" w:space="0" w:color="auto" w:frame="1"/>
        </w:rPr>
        <w:t>. For example, to find the 20th then plug in 20 for n. Last, enter this information in the calculator to get the final answer.</w:t>
      </w:r>
    </w:p>
    <w:p w14:paraId="44084729"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0C9ED593"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b/>
          <w:bCs/>
          <w:i/>
          <w:iCs/>
          <w:color w:val="201F1E"/>
          <w:sz w:val="24"/>
          <w:szCs w:val="24"/>
          <w:u w:val="single"/>
          <w:bdr w:val="none" w:sz="0" w:space="0" w:color="auto" w:frame="1"/>
        </w:rPr>
        <w:t>Example 1</w:t>
      </w:r>
      <w:r w:rsidRPr="000B7B7D">
        <w:rPr>
          <w:rFonts w:ascii="Times New Roman" w:eastAsia="Times New Roman" w:hAnsi="Times New Roman" w:cs="Times New Roman"/>
          <w:color w:val="201F1E"/>
          <w:sz w:val="24"/>
          <w:szCs w:val="24"/>
          <w:bdr w:val="none" w:sz="0" w:space="0" w:color="auto" w:frame="1"/>
        </w:rPr>
        <w:t>: 4, 12, 36, 108, …</w:t>
      </w:r>
    </w:p>
    <w:p w14:paraId="44742E89"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Find the common ratio which is </w:t>
      </w:r>
      <w:r w:rsidRPr="000B7B7D">
        <w:rPr>
          <w:noProof/>
        </w:rPr>
        <w:drawing>
          <wp:inline distT="0" distB="0" distL="0" distR="0" wp14:anchorId="7A732991" wp14:editId="2F0E9A1C">
            <wp:extent cx="984250" cy="393700"/>
            <wp:effectExtent l="0" t="0" r="6350" b="6350"/>
            <wp:docPr id="197" name="Picture 197" descr="C:\Users\KDC10960\AppData\Local\Microsoft\Windows\INetCache\Content.MSO\A92176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KDC10960\AppData\Local\Microsoft\Windows\INetCache\Content.MSO\A9217638.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393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5E3AF684" wp14:editId="171017B2">
            <wp:extent cx="190500" cy="381000"/>
            <wp:effectExtent l="0" t="0" r="0" b="0"/>
            <wp:docPr id="198" name="Picture 198" descr="C:\Users\KDC10960\AppData\Local\Microsoft\Windows\INetCache\Content.MSO\91EC91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KDC10960\AppData\Local\Microsoft\Windows\INetCache\Content.MSO\91EC910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5F69D729" wp14:editId="7A703561">
            <wp:extent cx="190500" cy="381000"/>
            <wp:effectExtent l="0" t="0" r="0" b="0"/>
            <wp:docPr id="199" name="Picture 199" descr="C:\Users\KDC10960\AppData\Local\Microsoft\Windows\INetCache\Content.MSO\9CB34B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KDC10960\AppData\Local\Microsoft\Windows\INetCache\Content.MSO\9CB34B04.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3810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3DBCC33F" wp14:editId="0D9B2F37">
            <wp:extent cx="285750" cy="393700"/>
            <wp:effectExtent l="0" t="0" r="0" b="6350"/>
            <wp:docPr id="200" name="Picture 200" descr="C:\Users\KDC10960\AppData\Local\Microsoft\Windows\INetCache\Content.MSO\A64B5B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KDC10960\AppData\Local\Microsoft\Windows\INetCache\Content.MSO\A64B5BB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 cy="393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3 = r</w:t>
      </w:r>
    </w:p>
    <w:p w14:paraId="382A1835"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156F16F7" wp14:editId="61D0CE3B">
            <wp:extent cx="228600" cy="266700"/>
            <wp:effectExtent l="0" t="0" r="0" b="0"/>
            <wp:docPr id="201" name="Picture 201" descr="C:\Users\KDC10960\AppData\Local\Microsoft\Windows\INetCache\Content.MSO\E9BCE6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KDC10960\AppData\Local\Microsoft\Windows\INetCache\Content.MSO\E9BCE69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4</w:t>
      </w:r>
    </w:p>
    <w:p w14:paraId="41EF8C4F"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228498BC" wp14:editId="53E41BF8">
            <wp:extent cx="5067300" cy="266700"/>
            <wp:effectExtent l="0" t="0" r="0" b="0"/>
            <wp:docPr id="202" name="Picture 202" descr="C:\Users\KDC10960\AppData\Local\Microsoft\Windows\INetCache\Content.MSO\90295B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KDC10960\AppData\Local\Microsoft\Windows\INetCache\Content.MSO\90295B1E.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7300" cy="266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4:</w:t>
      </w:r>
    </w:p>
    <w:p w14:paraId="1DE6917C"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7111D15B" wp14:editId="53998F36">
            <wp:extent cx="1485900" cy="266700"/>
            <wp:effectExtent l="0" t="0" r="0" b="0"/>
            <wp:docPr id="203" name="Picture 203" descr="C:\Users\KDC10960\AppData\Local\Microsoft\Windows\INetCache\Content.MSO\A8B554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KDC10960\AppData\Local\Microsoft\Windows\INetCache\Content.MSO\A8B554DC.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w:t>
      </w:r>
    </w:p>
    <w:p w14:paraId="31681345"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00B81403"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To find the fifth term, plug in 5 for n: So, </w:t>
      </w:r>
      <w:r w:rsidRPr="000B7B7D">
        <w:rPr>
          <w:noProof/>
        </w:rPr>
        <w:drawing>
          <wp:inline distT="0" distB="0" distL="0" distR="0" wp14:anchorId="4517EDE6" wp14:editId="420E5DE2">
            <wp:extent cx="1460500" cy="279400"/>
            <wp:effectExtent l="0" t="0" r="0" b="6350"/>
            <wp:docPr id="204" name="Picture 204" descr="C:\Users\KDC10960\AppData\Local\Microsoft\Windows\INetCache\Content.MSO\DE6D7B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Users\KDC10960\AppData\Local\Microsoft\Windows\INetCache\Content.MSO\DE6D7B4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0" cy="2794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so </w:t>
      </w:r>
      <w:r w:rsidRPr="000B7B7D">
        <w:rPr>
          <w:noProof/>
        </w:rPr>
        <w:drawing>
          <wp:inline distT="0" distB="0" distL="0" distR="0" wp14:anchorId="3C346BF6" wp14:editId="421E936F">
            <wp:extent cx="228600" cy="266700"/>
            <wp:effectExtent l="0" t="0" r="0" b="0"/>
            <wp:docPr id="205" name="Picture 205" descr="C:\Users\KDC10960\AppData\Local\Microsoft\Windows\INetCache\Content.MSO\CCDE61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KDC10960\AppData\Local\Microsoft\Windows\INetCache\Content.MSO\CCDE61E8.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 324</w:t>
      </w:r>
    </w:p>
    <w:p w14:paraId="30E477AE"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u w:val="single"/>
        </w:rPr>
        <w:t>Recursive Rule:</w:t>
      </w:r>
      <w:r w:rsidRPr="000B7B7D">
        <w:rPr>
          <w:rFonts w:ascii="Calibri" w:eastAsia="Times New Roman" w:hAnsi="Calibri" w:cs="Calibri"/>
          <w:color w:val="201F1E"/>
        </w:rPr>
        <w:t> </w:t>
      </w:r>
      <w:r w:rsidRPr="000B7B7D">
        <w:rPr>
          <w:noProof/>
        </w:rPr>
        <w:drawing>
          <wp:inline distT="0" distB="0" distL="0" distR="0" wp14:anchorId="2A0AE5B6" wp14:editId="7F1B4F87">
            <wp:extent cx="228600" cy="247650"/>
            <wp:effectExtent l="0" t="0" r="0" b="0"/>
            <wp:docPr id="206" name="Picture 206" descr="C:\Users\KDC10960\AppData\Local\Microsoft\Windows\INetCache\Content.MSO\6CD768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KDC10960\AppData\Local\Microsoft\Windows\INetCache\Content.MSO\6CD7683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i/>
          <w:iCs/>
          <w:color w:val="201F1E"/>
        </w:rPr>
        <w:t> = 4</w:t>
      </w:r>
    </w:p>
    <w:p w14:paraId="47D017B7"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r w:rsidRPr="000B7B7D">
        <w:rPr>
          <w:noProof/>
        </w:rPr>
        <w:drawing>
          <wp:inline distT="0" distB="0" distL="0" distR="0" wp14:anchorId="55C6FB22" wp14:editId="4D9D2264">
            <wp:extent cx="241300" cy="247650"/>
            <wp:effectExtent l="0" t="0" r="6350" b="0"/>
            <wp:docPr id="207" name="Picture 207" descr="C:\Users\KDC10960\AppData\Local\Microsoft\Windows\INetCache\Content.MSO\E9909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KDC10960\AppData\Local\Microsoft\Windows\INetCache\Content.MSO\E99099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r </w:t>
      </w:r>
      <w:r w:rsidRPr="000B7B7D">
        <w:rPr>
          <w:noProof/>
        </w:rPr>
        <w:drawing>
          <wp:inline distT="0" distB="0" distL="0" distR="0" wp14:anchorId="203D2468" wp14:editId="64AA6798">
            <wp:extent cx="438150" cy="247650"/>
            <wp:effectExtent l="0" t="0" r="0" b="0"/>
            <wp:docPr id="208" name="Picture 208" descr="C:\Users\KDC10960\AppData\Local\Microsoft\Windows\INetCache\Content.MSO\F32B8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Users\KDC10960\AppData\Local\Microsoft\Windows\INetCache\Content.MSO\F32B8DE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so </w:t>
      </w:r>
      <w:r w:rsidRPr="000B7B7D">
        <w:rPr>
          <w:noProof/>
        </w:rPr>
        <w:drawing>
          <wp:inline distT="0" distB="0" distL="0" distR="0" wp14:anchorId="78552CCC" wp14:editId="76A4949A">
            <wp:extent cx="241300" cy="247650"/>
            <wp:effectExtent l="0" t="0" r="6350" b="0"/>
            <wp:docPr id="209" name="Picture 209" descr="C:\Users\KDC10960\AppData\Local\Microsoft\Windows\INetCache\Content.MSO\864748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KDC10960\AppData\Local\Microsoft\Windows\INetCache\Content.MSO\8647484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22E5D9F3" wp14:editId="66E6F872">
            <wp:extent cx="565150" cy="247650"/>
            <wp:effectExtent l="0" t="0" r="6350" b="0"/>
            <wp:docPr id="210" name="Picture 210" descr="C:\Users\KDC10960\AppData\Local\Microsoft\Windows\INetCache\Content.MSO\D11F18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Users\KDC10960\AppData\Local\Microsoft\Windows\INetCache\Content.MSO\D11F184E.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5150" cy="247650"/>
                    </a:xfrm>
                    <a:prstGeom prst="rect">
                      <a:avLst/>
                    </a:prstGeom>
                    <a:noFill/>
                    <a:ln>
                      <a:noFill/>
                    </a:ln>
                  </pic:spPr>
                </pic:pic>
              </a:graphicData>
            </a:graphic>
          </wp:inline>
        </w:drawing>
      </w:r>
    </w:p>
    <w:p w14:paraId="152AB418"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224BA808"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4B79EDEF"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1FA9B80D"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4D06967A"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b/>
          <w:bCs/>
          <w:i/>
          <w:iCs/>
          <w:color w:val="201F1E"/>
          <w:sz w:val="24"/>
          <w:szCs w:val="24"/>
          <w:u w:val="single"/>
          <w:bdr w:val="none" w:sz="0" w:space="0" w:color="auto" w:frame="1"/>
        </w:rPr>
        <w:t>Example 2</w:t>
      </w:r>
      <w:r w:rsidRPr="000B7B7D">
        <w:rPr>
          <w:rFonts w:ascii="Times New Roman" w:eastAsia="Times New Roman" w:hAnsi="Times New Roman" w:cs="Times New Roman"/>
          <w:color w:val="201F1E"/>
          <w:sz w:val="24"/>
          <w:szCs w:val="24"/>
          <w:bdr w:val="none" w:sz="0" w:space="0" w:color="auto" w:frame="1"/>
        </w:rPr>
        <w:t>: 2, - 4, 8, - 16 …</w:t>
      </w:r>
    </w:p>
    <w:p w14:paraId="10C7924D"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Find the common ratio which is </w:t>
      </w:r>
      <w:r w:rsidRPr="000B7B7D">
        <w:rPr>
          <w:noProof/>
        </w:rPr>
        <w:drawing>
          <wp:inline distT="0" distB="0" distL="0" distR="0" wp14:anchorId="45D61DF5" wp14:editId="42481319">
            <wp:extent cx="984250" cy="393700"/>
            <wp:effectExtent l="0" t="0" r="6350" b="6350"/>
            <wp:docPr id="211" name="Picture 211" descr="C:\Users\KDC10960\AppData\Local\Microsoft\Windows\INetCache\Content.MSO\8D6C79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KDC10960\AppData\Local\Microsoft\Windows\INetCache\Content.MSO\8D6C798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393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621190C7" wp14:editId="56EC154F">
            <wp:extent cx="247650" cy="381000"/>
            <wp:effectExtent l="0" t="0" r="0" b="0"/>
            <wp:docPr id="212" name="Picture 212" descr="C:\Users\KDC10960\AppData\Local\Microsoft\Windows\INetCache\Content.MSO\8303F3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Users\KDC10960\AppData\Local\Microsoft\Windows\INetCache\Content.MSO\8303F37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39FA4A92" wp14:editId="520B98D5">
            <wp:extent cx="247650" cy="381000"/>
            <wp:effectExtent l="0" t="0" r="0" b="0"/>
            <wp:docPr id="213" name="Picture 213" descr="C:\Users\KDC10960\AppData\Local\Microsoft\Windows\INetCache\Content.MSO\21E4F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KDC10960\AppData\Local\Microsoft\Windows\INetCache\Content.MSO\21E4F998.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w:t>
      </w:r>
      <w:r w:rsidRPr="000B7B7D">
        <w:rPr>
          <w:noProof/>
        </w:rPr>
        <w:drawing>
          <wp:inline distT="0" distB="0" distL="0" distR="0" wp14:anchorId="21F2FC65" wp14:editId="01C98071">
            <wp:extent cx="342900" cy="393700"/>
            <wp:effectExtent l="0" t="0" r="0" b="6350"/>
            <wp:docPr id="214" name="Picture 214" descr="C:\Users\KDC10960\AppData\Local\Microsoft\Windows\INetCache\Content.MSO\EB34CB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Users\KDC10960\AppData\Local\Microsoft\Windows\INetCache\Content.MSO\EB34CB66.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393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- 2 = r</w:t>
      </w:r>
    </w:p>
    <w:p w14:paraId="53444E7E"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2A51290C" wp14:editId="06A07B78">
            <wp:extent cx="228600" cy="266700"/>
            <wp:effectExtent l="0" t="0" r="0" b="0"/>
            <wp:docPr id="215" name="Picture 215" descr="C:\Users\KDC10960\AppData\Local\Microsoft\Windows\INetCache\Content.MSO\E75C54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KDC10960\AppData\Local\Microsoft\Windows\INetCache\Content.MSO\E75C546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2</w:t>
      </w:r>
    </w:p>
    <w:p w14:paraId="7E840C4A"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55AD675C" wp14:editId="78631A2C">
            <wp:extent cx="5289550" cy="266700"/>
            <wp:effectExtent l="0" t="0" r="6350" b="0"/>
            <wp:docPr id="216" name="Picture 216" descr="C:\Users\KDC10960\AppData\Local\Microsoft\Windows\INetCache\Content.MSO\5C410C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KDC10960\AppData\Local\Microsoft\Windows\INetCache\Content.MSO\5C410C12.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89550" cy="266700"/>
                    </a:xfrm>
                    <a:prstGeom prst="rect">
                      <a:avLst/>
                    </a:prstGeom>
                    <a:noFill/>
                    <a:ln>
                      <a:noFill/>
                    </a:ln>
                  </pic:spPr>
                </pic:pic>
              </a:graphicData>
            </a:graphic>
          </wp:inline>
        </w:drawing>
      </w:r>
      <w:r w:rsidRPr="000B7B7D">
        <w:rPr>
          <w:rFonts w:ascii="Times New Roman" w:eastAsia="Times New Roman" w:hAnsi="Times New Roman" w:cs="Times New Roman"/>
          <w:color w:val="201F1E"/>
          <w:sz w:val="24"/>
          <w:szCs w:val="24"/>
          <w:bdr w:val="none" w:sz="0" w:space="0" w:color="auto" w:frame="1"/>
        </w:rPr>
        <w:t> = 2:</w:t>
      </w:r>
    </w:p>
    <w:p w14:paraId="2AD86EE4"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noProof/>
        </w:rPr>
        <w:drawing>
          <wp:inline distT="0" distB="0" distL="0" distR="0" wp14:anchorId="0CEFFD74" wp14:editId="6DDAFB2B">
            <wp:extent cx="1657350" cy="266700"/>
            <wp:effectExtent l="0" t="0" r="0" b="0"/>
            <wp:docPr id="217" name="Picture 217" descr="C:\Users\KDC10960\AppData\Local\Microsoft\Windows\INetCache\Content.MSO\8950D5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KDC10960\AppData\Local\Microsoft\Windows\INetCache\Content.MSO\8950D5F0.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735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w:t>
      </w:r>
    </w:p>
    <w:p w14:paraId="4C22EBFB"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 </w:t>
      </w:r>
    </w:p>
    <w:p w14:paraId="72C3DD23"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Times New Roman" w:eastAsia="Times New Roman" w:hAnsi="Times New Roman" w:cs="Times New Roman"/>
          <w:color w:val="201F1E"/>
          <w:sz w:val="24"/>
          <w:szCs w:val="24"/>
          <w:bdr w:val="none" w:sz="0" w:space="0" w:color="auto" w:frame="1"/>
        </w:rPr>
        <w:t>To find the sixth term, plug in 6 for n: So, </w:t>
      </w:r>
      <w:r w:rsidRPr="000B7B7D">
        <w:rPr>
          <w:noProof/>
        </w:rPr>
        <w:drawing>
          <wp:inline distT="0" distB="0" distL="0" distR="0" wp14:anchorId="04E28B06" wp14:editId="01FC15F6">
            <wp:extent cx="1631950" cy="266700"/>
            <wp:effectExtent l="0" t="0" r="0" b="0"/>
            <wp:docPr id="218" name="Picture 218" descr="C:\Users\KDC10960\AppData\Local\Microsoft\Windows\INetCache\Content.MSO\FD8E1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KDC10960\AppData\Local\Microsoft\Windows\INetCache\Content.MSO\FD8E17E.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195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so </w:t>
      </w:r>
      <w:r w:rsidRPr="000B7B7D">
        <w:rPr>
          <w:noProof/>
        </w:rPr>
        <w:drawing>
          <wp:inline distT="0" distB="0" distL="0" distR="0" wp14:anchorId="3EE33B5C" wp14:editId="2E690CB8">
            <wp:extent cx="228600" cy="266700"/>
            <wp:effectExtent l="0" t="0" r="0" b="0"/>
            <wp:docPr id="219" name="Picture 219" descr="C:\Users\KDC10960\AppData\Local\Microsoft\Windows\INetCache\Content.MSO\CDF8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KDC10960\AppData\Local\Microsoft\Windows\INetCache\Content.MSO\CDF8A3C.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0B7B7D">
        <w:rPr>
          <w:rFonts w:ascii="inherit" w:eastAsia="Times New Roman" w:hAnsi="inherit" w:cs="Calibri"/>
          <w:color w:val="201F1E"/>
          <w:sz w:val="24"/>
          <w:szCs w:val="24"/>
          <w:bdr w:val="none" w:sz="0" w:space="0" w:color="auto" w:frame="1"/>
        </w:rPr>
        <w:t> = - 64</w:t>
      </w:r>
    </w:p>
    <w:p w14:paraId="5F078990" w14:textId="77777777" w:rsidR="000B7B7D" w:rsidRPr="000B7B7D" w:rsidRDefault="000B7B7D" w:rsidP="000B7B7D">
      <w:pPr>
        <w:shd w:val="clear" w:color="auto" w:fill="FFFFFF"/>
        <w:spacing w:after="0" w:line="240" w:lineRule="auto"/>
        <w:ind w:left="360"/>
        <w:rPr>
          <w:rFonts w:ascii="Calibri" w:eastAsia="Times New Roman" w:hAnsi="Calibri" w:cs="Calibri"/>
          <w:color w:val="201F1E"/>
        </w:rPr>
      </w:pPr>
      <w:r w:rsidRPr="000B7B7D">
        <w:rPr>
          <w:rFonts w:ascii="inherit" w:eastAsia="Times New Roman" w:hAnsi="inherit" w:cs="Calibri"/>
          <w:color w:val="201F1E"/>
          <w:sz w:val="24"/>
          <w:szCs w:val="24"/>
          <w:bdr w:val="none" w:sz="0" w:space="0" w:color="auto" w:frame="1"/>
        </w:rPr>
        <w:t> </w:t>
      </w:r>
    </w:p>
    <w:p w14:paraId="3F355146"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u w:val="single"/>
        </w:rPr>
        <w:lastRenderedPageBreak/>
        <w:t>Recursive Rule:</w:t>
      </w:r>
      <w:r w:rsidRPr="000B7B7D">
        <w:rPr>
          <w:rFonts w:ascii="Calibri" w:eastAsia="Times New Roman" w:hAnsi="Calibri" w:cs="Calibri"/>
          <w:color w:val="201F1E"/>
        </w:rPr>
        <w:t> </w:t>
      </w:r>
      <w:r w:rsidRPr="000B7B7D">
        <w:rPr>
          <w:noProof/>
        </w:rPr>
        <w:drawing>
          <wp:inline distT="0" distB="0" distL="0" distR="0" wp14:anchorId="0F19C697" wp14:editId="6AE436DD">
            <wp:extent cx="228600" cy="247650"/>
            <wp:effectExtent l="0" t="0" r="0" b="0"/>
            <wp:docPr id="220" name="Picture 220" descr="C:\Users\KDC10960\AppData\Local\Microsoft\Windows\INetCache\Content.MSO\767937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KDC10960\AppData\Local\Microsoft\Windows\INetCache\Content.MSO\767937A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Pr="000B7B7D">
        <w:rPr>
          <w:rFonts w:ascii="Calibri" w:eastAsia="Times New Roman" w:hAnsi="Calibri" w:cs="Calibri"/>
          <w:b/>
          <w:bCs/>
          <w:i/>
          <w:iCs/>
          <w:color w:val="201F1E"/>
        </w:rPr>
        <w:t> = 2</w:t>
      </w:r>
    </w:p>
    <w:p w14:paraId="7B7BBCD9"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r w:rsidRPr="000B7B7D">
        <w:rPr>
          <w:noProof/>
        </w:rPr>
        <w:drawing>
          <wp:inline distT="0" distB="0" distL="0" distR="0" wp14:anchorId="5019BC56" wp14:editId="065B196B">
            <wp:extent cx="241300" cy="247650"/>
            <wp:effectExtent l="0" t="0" r="6350" b="0"/>
            <wp:docPr id="221" name="Picture 221" descr="C:\Users\KDC10960\AppData\Local\Microsoft\Windows\INetCache\Content.MSO\39503D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KDC10960\AppData\Local\Microsoft\Windows\INetCache\Content.MSO\39503D4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r </w:t>
      </w:r>
      <w:r w:rsidRPr="000B7B7D">
        <w:rPr>
          <w:noProof/>
        </w:rPr>
        <w:drawing>
          <wp:inline distT="0" distB="0" distL="0" distR="0" wp14:anchorId="6FEAE01B" wp14:editId="20A45B87">
            <wp:extent cx="438150" cy="247650"/>
            <wp:effectExtent l="0" t="0" r="0" b="0"/>
            <wp:docPr id="222" name="Picture 222" descr="C:\Users\KDC10960\AppData\Local\Microsoft\Windows\INetCache\Content.MSO\8BD7BA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Users\KDC10960\AppData\Local\Microsoft\Windows\INetCache\Content.MSO\8BD7BA9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0B7B7D">
        <w:rPr>
          <w:rFonts w:ascii="Calibri" w:eastAsia="Times New Roman" w:hAnsi="Calibri" w:cs="Calibri"/>
          <w:b/>
          <w:bCs/>
          <w:i/>
          <w:iCs/>
          <w:color w:val="201F1E"/>
        </w:rPr>
        <w:t>  so </w:t>
      </w:r>
      <w:r w:rsidRPr="000B7B7D">
        <w:rPr>
          <w:noProof/>
        </w:rPr>
        <w:drawing>
          <wp:inline distT="0" distB="0" distL="0" distR="0" wp14:anchorId="5C581D49" wp14:editId="3B687228">
            <wp:extent cx="241300" cy="247650"/>
            <wp:effectExtent l="0" t="0" r="6350" b="0"/>
            <wp:docPr id="223" name="Picture 223" descr="C:\Users\KDC10960\AppData\Local\Microsoft\Windows\INetCache\Content.MSO\23617B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KDC10960\AppData\Local\Microsoft\Windows\INetCache\Content.MSO\23617B1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47650"/>
                    </a:xfrm>
                    <a:prstGeom prst="rect">
                      <a:avLst/>
                    </a:prstGeom>
                    <a:noFill/>
                    <a:ln>
                      <a:noFill/>
                    </a:ln>
                  </pic:spPr>
                </pic:pic>
              </a:graphicData>
            </a:graphic>
          </wp:inline>
        </w:drawing>
      </w:r>
      <w:r w:rsidRPr="000B7B7D">
        <w:rPr>
          <w:rFonts w:ascii="Calibri" w:eastAsia="Times New Roman" w:hAnsi="Calibri" w:cs="Calibri"/>
          <w:b/>
          <w:bCs/>
          <w:i/>
          <w:iCs/>
          <w:color w:val="201F1E"/>
        </w:rPr>
        <w:t>= </w:t>
      </w:r>
      <w:r w:rsidRPr="000B7B7D">
        <w:rPr>
          <w:noProof/>
        </w:rPr>
        <w:drawing>
          <wp:inline distT="0" distB="0" distL="0" distR="0" wp14:anchorId="30F02CF1" wp14:editId="08F8ED2D">
            <wp:extent cx="774700" cy="247650"/>
            <wp:effectExtent l="0" t="0" r="6350" b="0"/>
            <wp:docPr id="224" name="Picture 224" descr="C:\Users\KDC10960\AppData\Local\Microsoft\Windows\INetCache\Content.MSO\1C0ED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Users\KDC10960\AppData\Local\Microsoft\Windows\INetCache\Content.MSO\1C0ED642.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4700" cy="247650"/>
                    </a:xfrm>
                    <a:prstGeom prst="rect">
                      <a:avLst/>
                    </a:prstGeom>
                    <a:noFill/>
                    <a:ln>
                      <a:noFill/>
                    </a:ln>
                  </pic:spPr>
                </pic:pic>
              </a:graphicData>
            </a:graphic>
          </wp:inline>
        </w:drawing>
      </w:r>
    </w:p>
    <w:p w14:paraId="5508C98A"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4D28A4F3"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3D8A6E64" w14:textId="3ADE1BB9"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02B9C55A"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b/>
          <w:bCs/>
          <w:i/>
          <w:iCs/>
          <w:color w:val="201F1E"/>
        </w:rPr>
        <w:t> </w:t>
      </w:r>
    </w:p>
    <w:p w14:paraId="2BD4CB10"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Please do not hesitate to email us with questions or concerns.</w:t>
      </w:r>
    </w:p>
    <w:p w14:paraId="1D7EF597"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2AA064FE"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Have a blessed evening!</w:t>
      </w:r>
    </w:p>
    <w:p w14:paraId="664F3485"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25FF0037" w14:textId="77777777" w:rsidR="000B7B7D" w:rsidRPr="000B7B7D" w:rsidRDefault="000B7B7D" w:rsidP="000B7B7D">
      <w:pPr>
        <w:shd w:val="clear" w:color="auto" w:fill="FFFFFF"/>
        <w:spacing w:after="0" w:line="240" w:lineRule="auto"/>
        <w:rPr>
          <w:rFonts w:ascii="Calibri" w:eastAsia="Times New Roman" w:hAnsi="Calibri" w:cs="Calibri"/>
          <w:color w:val="201F1E"/>
        </w:rPr>
      </w:pPr>
      <w:bookmarkStart w:id="0" w:name="_GoBack"/>
      <w:bookmarkEnd w:id="0"/>
      <w:r w:rsidRPr="000B7B7D">
        <w:rPr>
          <w:rFonts w:ascii="Calibri" w:eastAsia="Times New Roman" w:hAnsi="Calibri" w:cs="Calibri"/>
          <w:color w:val="201F1E"/>
        </w:rPr>
        <w:t>Thanks,</w:t>
      </w:r>
    </w:p>
    <w:p w14:paraId="42B80024"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 </w:t>
      </w:r>
    </w:p>
    <w:p w14:paraId="27EA4DD4"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Mrs. Crawford</w:t>
      </w:r>
    </w:p>
    <w:p w14:paraId="62B8954E"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Sprayberry High School</w:t>
      </w:r>
    </w:p>
    <w:p w14:paraId="5E44C2A0" w14:textId="77777777" w:rsidR="000B7B7D" w:rsidRPr="000B7B7D" w:rsidRDefault="000B7B7D" w:rsidP="000B7B7D">
      <w:pPr>
        <w:shd w:val="clear" w:color="auto" w:fill="FFFFFF"/>
        <w:spacing w:after="0" w:line="240" w:lineRule="auto"/>
        <w:rPr>
          <w:rFonts w:ascii="Calibri" w:eastAsia="Times New Roman" w:hAnsi="Calibri" w:cs="Calibri"/>
          <w:color w:val="201F1E"/>
        </w:rPr>
      </w:pPr>
      <w:r w:rsidRPr="000B7B7D">
        <w:rPr>
          <w:rFonts w:ascii="Calibri" w:eastAsia="Times New Roman" w:hAnsi="Calibri" w:cs="Calibri"/>
          <w:color w:val="201F1E"/>
        </w:rPr>
        <w:t>Special Education Teacher</w:t>
      </w:r>
    </w:p>
    <w:p w14:paraId="353955F3" w14:textId="77777777" w:rsidR="00957F0D" w:rsidRPr="00763AEF" w:rsidRDefault="000B7B7D" w:rsidP="00763AEF"/>
    <w:sectPr w:rsidR="00957F0D" w:rsidRPr="0076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7B8D"/>
    <w:multiLevelType w:val="multilevel"/>
    <w:tmpl w:val="577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F1A78"/>
    <w:multiLevelType w:val="multilevel"/>
    <w:tmpl w:val="41F8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83848"/>
    <w:multiLevelType w:val="multilevel"/>
    <w:tmpl w:val="D0F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986949"/>
    <w:multiLevelType w:val="multilevel"/>
    <w:tmpl w:val="A538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8C"/>
    <w:rsid w:val="000B7B7D"/>
    <w:rsid w:val="003448A0"/>
    <w:rsid w:val="00763AEF"/>
    <w:rsid w:val="0098548C"/>
    <w:rsid w:val="00A744CE"/>
    <w:rsid w:val="00B8489D"/>
    <w:rsid w:val="00BD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AAC0"/>
  <w15:chartTrackingRefBased/>
  <w15:docId w15:val="{0B84BE96-620A-4F73-9F1C-52E5D91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85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21361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https://cobbk12org-my.sharepoint.com/:v:/g/personal/john_white_cobbk12_org/EStrtomaSrxEkTRIoTL8M_YBTzfYt-AcKQH6Ux3u9zD1DQ?e=PaBtVH"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B5049-EC21-4D27-94EF-D5C2C1C88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A8504-51C3-48D1-B8EF-7C53B1306812}">
  <ds:schemaRefs>
    <ds:schemaRef ds:uri="http://schemas.microsoft.com/office/2006/metadata/properties"/>
    <ds:schemaRef ds:uri="http://schemas.microsoft.com/office/infopath/2007/PartnerControls"/>
    <ds:schemaRef ds:uri="1ef1ae5f-38a0-4f8d-afdf-be4d266938c0"/>
  </ds:schemaRefs>
</ds:datastoreItem>
</file>

<file path=customXml/itemProps3.xml><?xml version="1.0" encoding="utf-8"?>
<ds:datastoreItem xmlns:ds="http://schemas.openxmlformats.org/officeDocument/2006/customXml" ds:itemID="{F94EC2B2-5A93-4155-887C-AF99D4ABF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4</cp:revision>
  <dcterms:created xsi:type="dcterms:W3CDTF">2020-04-20T01:15:00Z</dcterms:created>
  <dcterms:modified xsi:type="dcterms:W3CDTF">2020-04-20T01:19:00Z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